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马克思</w:t>
      </w:r>
      <w:r>
        <w:rPr>
          <w:b/>
          <w:sz w:val="32"/>
          <w:szCs w:val="32"/>
        </w:rPr>
        <w:t>主义学院</w:t>
      </w:r>
      <w:r>
        <w:rPr>
          <w:rFonts w:hint="eastAsia"/>
          <w:b/>
          <w:sz w:val="32"/>
          <w:szCs w:val="32"/>
        </w:rPr>
        <w:t>直属党支部、通识教育学院直属党支部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微</w:t>
      </w:r>
      <w:r>
        <w:rPr>
          <w:b/>
          <w:sz w:val="32"/>
          <w:szCs w:val="32"/>
        </w:rPr>
        <w:t>党校</w:t>
      </w:r>
      <w:r>
        <w:rPr>
          <w:rFonts w:hint="eastAsia"/>
          <w:b/>
          <w:sz w:val="32"/>
          <w:szCs w:val="32"/>
        </w:rPr>
        <w:t>学习站课程</w:t>
      </w:r>
      <w:r>
        <w:rPr>
          <w:b/>
          <w:sz w:val="32"/>
          <w:szCs w:val="32"/>
        </w:rPr>
        <w:t>计划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第1课时   中华文明绵延五千年的精神密码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第2课时   实现中国梦必须弘扬中国精神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第3课时   民族精神的时代解读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第4课时   为什么爱国主义是民族精神的核心？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第5课时   时代精神的谱系解读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第6课时   为什么改革创新是时代精神的核心？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第7课时   抗疫精神：民族精神和时代精神的“合奏曲”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第8课时   工匠精神：民族精神和时代精神的“活教材”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第9课时   创意课堂：技能大师话初心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第10课时  大学生如何做新时代的忠诚爱国者？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第11课时  大学生如何做新时代改革开放的生力军？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第12课时  创意课堂：技能青年践使命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微党校学习站师资团队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孙建东：男，199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月，研究生学历，法学硕士，思想政治教育专业。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李  蔓：女，19</w:t>
      </w:r>
      <w:r>
        <w:rPr>
          <w:sz w:val="24"/>
          <w:szCs w:val="24"/>
        </w:rPr>
        <w:t>85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月，研究生学历，历史学硕士，专门史专业。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谢  梅：女，19</w:t>
      </w:r>
      <w:r>
        <w:rPr>
          <w:sz w:val="24"/>
          <w:szCs w:val="24"/>
        </w:rPr>
        <w:t>88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月，研究生学历，法学硕士，马克思主义基本原理专业。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张  媛：女，19</w:t>
      </w:r>
      <w:r>
        <w:rPr>
          <w:sz w:val="24"/>
          <w:szCs w:val="24"/>
        </w:rPr>
        <w:t>88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月，研究生学历，法学硕士，马克思主义理论专业。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邓诗妍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女，通识教育学院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DF"/>
    <w:rsid w:val="000D60C6"/>
    <w:rsid w:val="00251CDF"/>
    <w:rsid w:val="00F23F6B"/>
    <w:rsid w:val="00F7730C"/>
    <w:rsid w:val="34326A1C"/>
    <w:rsid w:val="69702EED"/>
    <w:rsid w:val="709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401</Characters>
  <Lines>3</Lines>
  <Paragraphs>1</Paragraphs>
  <TotalTime>38</TotalTime>
  <ScaleCrop>false</ScaleCrop>
  <LinksUpToDate>false</LinksUpToDate>
  <CharactersWithSpaces>470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2020-06-22T00:47:00Z</dcterms:created>
  <dc:creator>u</dc:creator>
  <cp:lastModifiedBy>潇潇</cp:lastModifiedBy>
  <cp:lastPrinted>2020-11-10T02:59:52Z</cp:lastPrinted>
  <dcterms:modified xsi:type="dcterms:W3CDTF">2020-11-10T02:59:55Z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